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56" w:rsidRPr="00C56956" w:rsidRDefault="00C56956" w:rsidP="00C56956">
      <w:pPr>
        <w:jc w:val="center"/>
        <w:rPr>
          <w:b/>
          <w:noProof/>
          <w:sz w:val="32"/>
          <w:szCs w:val="22"/>
        </w:rPr>
      </w:pPr>
      <w:r w:rsidRPr="00C56956">
        <w:rPr>
          <w:b/>
          <w:noProof/>
          <w:sz w:val="32"/>
          <w:szCs w:val="22"/>
        </w:rPr>
        <w:t>(510) Small Business Management Team (S | PS)</w:t>
      </w:r>
    </w:p>
    <w:p w:rsidR="00C56956" w:rsidRDefault="00C56956" w:rsidP="00941AC9">
      <w:pPr>
        <w:spacing w:after="200" w:line="276" w:lineRule="auto"/>
        <w:rPr>
          <w:b/>
          <w:color w:val="000000"/>
        </w:rPr>
      </w:pPr>
      <w:bookmarkStart w:id="0" w:name="_GoBack"/>
      <w:bookmarkEnd w:id="0"/>
    </w:p>
    <w:p w:rsidR="00941AC9" w:rsidRPr="009954C3" w:rsidRDefault="009954C3" w:rsidP="00941AC9">
      <w:pPr>
        <w:spacing w:after="200" w:line="276" w:lineRule="auto"/>
        <w:rPr>
          <w:b/>
          <w:color w:val="000000"/>
        </w:rPr>
      </w:pPr>
      <w:r w:rsidRPr="009954C3">
        <w:rPr>
          <w:b/>
          <w:color w:val="000000"/>
        </w:rPr>
        <w:t>TEAM NUMBER</w:t>
      </w:r>
      <w:r w:rsidR="003F70AD" w:rsidRPr="009954C3">
        <w:rPr>
          <w:b/>
          <w:color w:val="000000"/>
        </w:rPr>
        <w:t xml:space="preserve"> ____</w:t>
      </w:r>
      <w:r w:rsidR="00AC4644">
        <w:rPr>
          <w:b/>
          <w:color w:val="000000"/>
        </w:rPr>
        <w:t>_____________________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AC5F58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RATING</w:t>
      </w:r>
      <w:r w:rsidR="00E876E0" w:rsidRPr="009954C3">
        <w:rPr>
          <w:b/>
          <w:color w:val="000000"/>
          <w:sz w:val="22"/>
          <w:szCs w:val="22"/>
        </w:rPr>
        <w:t xml:space="preserve"> SHEET – COMPLETE ONE PER </w:t>
      </w:r>
      <w:r w:rsidRPr="009954C3">
        <w:rPr>
          <w:b/>
          <w:color w:val="000000"/>
          <w:sz w:val="22"/>
          <w:szCs w:val="22"/>
        </w:rPr>
        <w:t>TEAM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PRESENTATION SCORE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1 (140 points)</w:t>
      </w:r>
      <w:r w:rsidRPr="009954C3">
        <w:rPr>
          <w:color w:val="000000"/>
          <w:sz w:val="22"/>
          <w:szCs w:val="22"/>
        </w:rPr>
        <w:tab/>
        <w:t>_______</w:t>
      </w:r>
    </w:p>
    <w:p w:rsidR="00941AC9" w:rsidRPr="009954C3" w:rsidRDefault="00941AC9" w:rsidP="00E85EED">
      <w:pPr>
        <w:tabs>
          <w:tab w:val="left" w:pos="3780"/>
        </w:tabs>
        <w:rPr>
          <w:color w:val="000000"/>
          <w:sz w:val="22"/>
          <w:szCs w:val="22"/>
        </w:rPr>
      </w:pPr>
    </w:p>
    <w:p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2 (140 points)</w:t>
      </w:r>
      <w:r w:rsidRPr="009954C3">
        <w:rPr>
          <w:color w:val="000000"/>
          <w:sz w:val="22"/>
          <w:szCs w:val="22"/>
        </w:rPr>
        <w:tab/>
        <w:t>_______</w:t>
      </w:r>
    </w:p>
    <w:p w:rsidR="00941AC9" w:rsidRPr="009954C3" w:rsidRDefault="00941AC9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790E3B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3 (140 points)</w:t>
      </w:r>
      <w:r w:rsidRPr="009954C3">
        <w:rPr>
          <w:color w:val="000000"/>
          <w:sz w:val="22"/>
          <w:szCs w:val="22"/>
        </w:rPr>
        <w:tab/>
        <w:t>_______</w:t>
      </w:r>
    </w:p>
    <w:p w:rsidR="00790E3B" w:rsidRPr="009954C3" w:rsidRDefault="00790E3B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790E3B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Total Judges</w:t>
      </w:r>
      <w:r w:rsidR="009954C3">
        <w:rPr>
          <w:color w:val="000000"/>
          <w:sz w:val="22"/>
          <w:szCs w:val="22"/>
        </w:rPr>
        <w:t>’</w:t>
      </w:r>
      <w:r w:rsidRPr="009954C3">
        <w:rPr>
          <w:color w:val="000000"/>
          <w:sz w:val="22"/>
          <w:szCs w:val="22"/>
        </w:rPr>
        <w:t xml:space="preserve"> Points</w:t>
      </w:r>
      <w:r w:rsidRPr="009954C3">
        <w:rPr>
          <w:color w:val="000000"/>
          <w:sz w:val="22"/>
          <w:szCs w:val="22"/>
        </w:rPr>
        <w:tab/>
        <w:t>_______</w:t>
      </w:r>
    </w:p>
    <w:p w:rsidR="00790E3B" w:rsidRPr="009954C3" w:rsidRDefault="00790E3B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Divided by # of </w:t>
      </w:r>
      <w:r w:rsidR="0010719E">
        <w:rPr>
          <w:color w:val="000000"/>
          <w:sz w:val="22"/>
          <w:szCs w:val="22"/>
        </w:rPr>
        <w:t>J</w:t>
      </w:r>
      <w:r w:rsidRPr="009954C3">
        <w:rPr>
          <w:color w:val="000000"/>
          <w:sz w:val="22"/>
          <w:szCs w:val="22"/>
        </w:rPr>
        <w:t>udges</w:t>
      </w:r>
      <w:r w:rsidR="00E85EED">
        <w:rPr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>_______</w:t>
      </w: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954C3" w:rsidRDefault="009954C3" w:rsidP="00E876E0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E876E0" w:rsidRPr="009954C3" w:rsidRDefault="0073069A" w:rsidP="00E876E0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AVERAGE PRESENTATION</w:t>
      </w:r>
      <w:r w:rsidR="00E876E0" w:rsidRPr="009954C3">
        <w:rPr>
          <w:b/>
          <w:color w:val="000000"/>
          <w:sz w:val="22"/>
          <w:szCs w:val="22"/>
        </w:rPr>
        <w:t xml:space="preserve"> SCORE</w:t>
      </w:r>
      <w:r w:rsidR="00E876E0" w:rsidRPr="009954C3">
        <w:rPr>
          <w:color w:val="000000"/>
          <w:sz w:val="22"/>
          <w:szCs w:val="22"/>
        </w:rPr>
        <w:t xml:space="preserve"> </w:t>
      </w:r>
      <w:r w:rsidR="00E876E0" w:rsidRPr="009954C3">
        <w:rPr>
          <w:color w:val="000000"/>
          <w:sz w:val="22"/>
          <w:szCs w:val="22"/>
        </w:rPr>
        <w:tab/>
        <w:t>_______ (140 maximum)</w:t>
      </w:r>
    </w:p>
    <w:p w:rsidR="00E876E0" w:rsidRPr="009954C3" w:rsidRDefault="00E876E0" w:rsidP="00A10D3E">
      <w:pPr>
        <w:tabs>
          <w:tab w:val="left" w:pos="7020"/>
          <w:tab w:val="right" w:pos="9270"/>
        </w:tabs>
        <w:rPr>
          <w:b/>
          <w:color w:val="000000"/>
          <w:sz w:val="22"/>
          <w:szCs w:val="22"/>
        </w:rPr>
      </w:pPr>
    </w:p>
    <w:p w:rsidR="00E876E0" w:rsidRPr="009954C3" w:rsidRDefault="00E876E0" w:rsidP="00E85EED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SPECIFICATION SCORE</w:t>
      </w:r>
      <w:r w:rsidRPr="009954C3">
        <w:rPr>
          <w:b/>
          <w:color w:val="000000"/>
          <w:sz w:val="22"/>
          <w:szCs w:val="22"/>
        </w:rPr>
        <w:tab/>
      </w:r>
      <w:r w:rsidR="007C1A62" w:rsidRPr="009954C3">
        <w:rPr>
          <w:color w:val="000000"/>
          <w:sz w:val="22"/>
          <w:szCs w:val="22"/>
        </w:rPr>
        <w:t xml:space="preserve">_______ </w:t>
      </w:r>
      <w:proofErr w:type="gramStart"/>
      <w:r w:rsidR="007C1A62" w:rsidRPr="009954C3">
        <w:rPr>
          <w:color w:val="000000"/>
          <w:sz w:val="22"/>
          <w:szCs w:val="22"/>
        </w:rPr>
        <w:t>(</w:t>
      </w:r>
      <w:r w:rsidR="00E85EED">
        <w:rPr>
          <w:color w:val="000000"/>
          <w:sz w:val="22"/>
          <w:szCs w:val="22"/>
        </w:rPr>
        <w:t xml:space="preserve">  </w:t>
      </w:r>
      <w:r w:rsidR="004B6CEA">
        <w:rPr>
          <w:color w:val="000000"/>
          <w:sz w:val="22"/>
          <w:szCs w:val="22"/>
        </w:rPr>
        <w:t>30</w:t>
      </w:r>
      <w:proofErr w:type="gramEnd"/>
      <w:r w:rsidRPr="009954C3">
        <w:rPr>
          <w:color w:val="000000"/>
          <w:sz w:val="22"/>
          <w:szCs w:val="22"/>
        </w:rPr>
        <w:t xml:space="preserve"> maximum)</w:t>
      </w: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41AC9" w:rsidRPr="009954C3" w:rsidRDefault="00E85EED" w:rsidP="00E85EED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3646D">
        <w:rPr>
          <w:b/>
          <w:color w:val="000000"/>
          <w:sz w:val="22"/>
          <w:szCs w:val="22"/>
        </w:rPr>
        <w:t xml:space="preserve">TOTAL </w:t>
      </w:r>
      <w:r w:rsidR="007C1A62" w:rsidRPr="009954C3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7C1A62" w:rsidRPr="009954C3">
        <w:rPr>
          <w:b/>
          <w:color w:val="000000"/>
          <w:sz w:val="22"/>
          <w:szCs w:val="22"/>
        </w:rPr>
        <w:t>_______ (</w:t>
      </w:r>
      <w:r w:rsidR="004B6CEA">
        <w:rPr>
          <w:b/>
          <w:color w:val="000000"/>
          <w:sz w:val="22"/>
          <w:szCs w:val="22"/>
        </w:rPr>
        <w:t>170</w:t>
      </w:r>
      <w:r w:rsidR="00E876E0" w:rsidRPr="009954C3">
        <w:rPr>
          <w:b/>
          <w:color w:val="000000"/>
          <w:sz w:val="22"/>
          <w:szCs w:val="22"/>
        </w:rPr>
        <w:t xml:space="preserve"> maximum)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CD4DD3" w:rsidP="00941AC9">
      <w:pPr>
        <w:rPr>
          <w:b/>
          <w:color w:val="000000"/>
          <w:sz w:val="22"/>
          <w:szCs w:val="22"/>
        </w:rPr>
      </w:pPr>
      <w:r w:rsidRPr="009954C3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AB4D0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  <w:t xml:space="preserve">            RANK    </w:t>
      </w: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C56956" w:rsidRDefault="003F70AD" w:rsidP="00C56956">
      <w:pPr>
        <w:jc w:val="center"/>
        <w:rPr>
          <w:b/>
          <w:noProof/>
          <w:sz w:val="32"/>
          <w:szCs w:val="22"/>
        </w:rPr>
      </w:pPr>
      <w:r w:rsidRPr="009954C3">
        <w:rPr>
          <w:color w:val="000000"/>
        </w:rPr>
        <w:br w:type="page"/>
      </w:r>
      <w:r w:rsidR="00C56956" w:rsidRPr="00C56956">
        <w:rPr>
          <w:b/>
          <w:noProof/>
          <w:sz w:val="32"/>
          <w:szCs w:val="22"/>
        </w:rPr>
        <w:lastRenderedPageBreak/>
        <w:t>(510) Small Business Management Team (S | PS)</w:t>
      </w:r>
    </w:p>
    <w:p w:rsidR="00C56956" w:rsidRPr="00C56956" w:rsidRDefault="00C56956" w:rsidP="00C56956">
      <w:pPr>
        <w:jc w:val="center"/>
        <w:rPr>
          <w:b/>
          <w:noProof/>
          <w:sz w:val="32"/>
          <w:szCs w:val="22"/>
        </w:rPr>
      </w:pPr>
    </w:p>
    <w:p w:rsidR="00C56956" w:rsidRPr="00C864AA" w:rsidRDefault="00C56956" w:rsidP="00C56956">
      <w:pPr>
        <w:rPr>
          <w:b/>
          <w:sz w:val="22"/>
          <w:szCs w:val="22"/>
          <w:u w:val="single"/>
        </w:rPr>
      </w:pPr>
    </w:p>
    <w:p w:rsidR="00C56956" w:rsidRPr="00C864AA" w:rsidRDefault="00C56956" w:rsidP="00C56956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C56956" w:rsidRPr="00C864AA" w:rsidRDefault="00C56956" w:rsidP="00C56956">
      <w:pPr>
        <w:jc w:val="center"/>
        <w:rPr>
          <w:b/>
          <w:sz w:val="32"/>
          <w:szCs w:val="32"/>
          <w:u w:val="single"/>
        </w:rPr>
      </w:pPr>
    </w:p>
    <w:p w:rsidR="00C56956" w:rsidRDefault="00C56956" w:rsidP="00C5695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C56956" w:rsidRPr="0061123F" w:rsidRDefault="00C56956" w:rsidP="00C56956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C56956" w:rsidRPr="00AC3425" w:rsidTr="00007EFC">
        <w:tc>
          <w:tcPr>
            <w:tcW w:w="3870" w:type="dxa"/>
          </w:tcPr>
          <w:p w:rsidR="00C56956" w:rsidRPr="00AC3425" w:rsidRDefault="00C56956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:rsidR="00C56956" w:rsidRPr="00AC3425" w:rsidRDefault="00C56956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9835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C56956" w:rsidRPr="00AC3425" w:rsidRDefault="00C56956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3272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C56956" w:rsidRPr="00AC3425" w:rsidTr="00007EFC">
        <w:tc>
          <w:tcPr>
            <w:tcW w:w="10170" w:type="dxa"/>
            <w:gridSpan w:val="3"/>
          </w:tcPr>
          <w:p w:rsidR="00C56956" w:rsidRPr="00AC3425" w:rsidRDefault="00C56956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</w:tc>
      </w:tr>
      <w:tr w:rsidR="00C56956" w:rsidRPr="00AC3425" w:rsidTr="00007EFC">
        <w:tc>
          <w:tcPr>
            <w:tcW w:w="3870" w:type="dxa"/>
          </w:tcPr>
          <w:p w:rsidR="00C56956" w:rsidRPr="00AC3425" w:rsidRDefault="00C56956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:rsidR="00C56956" w:rsidRPr="00AC3425" w:rsidRDefault="00C56956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2188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C56956" w:rsidRDefault="00C56956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6424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</w:p>
          <w:p w:rsidR="00C56956" w:rsidRPr="00AC3425" w:rsidRDefault="00C56956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C56956" w:rsidRPr="00C864AA" w:rsidRDefault="00C56956" w:rsidP="00C56956">
      <w:pPr>
        <w:rPr>
          <w:sz w:val="6"/>
          <w:szCs w:val="6"/>
        </w:rPr>
      </w:pPr>
    </w:p>
    <w:p w:rsidR="00C56956" w:rsidRDefault="00C56956" w:rsidP="00C56956">
      <w:pPr>
        <w:jc w:val="center"/>
        <w:rPr>
          <w:b/>
          <w:sz w:val="12"/>
          <w:szCs w:val="32"/>
          <w:u w:val="single"/>
        </w:rPr>
      </w:pPr>
    </w:p>
    <w:p w:rsidR="00C56956" w:rsidRDefault="00C56956" w:rsidP="00C56956">
      <w:pPr>
        <w:jc w:val="center"/>
        <w:rPr>
          <w:b/>
          <w:sz w:val="12"/>
          <w:szCs w:val="32"/>
          <w:u w:val="single"/>
        </w:rPr>
      </w:pPr>
    </w:p>
    <w:p w:rsidR="00C56956" w:rsidRPr="00C864AA" w:rsidRDefault="00C56956" w:rsidP="00C56956">
      <w:pPr>
        <w:jc w:val="center"/>
        <w:rPr>
          <w:b/>
          <w:sz w:val="12"/>
          <w:szCs w:val="32"/>
          <w:u w:val="single"/>
        </w:rPr>
      </w:pPr>
    </w:p>
    <w:tbl>
      <w:tblPr>
        <w:tblW w:w="105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0"/>
        <w:gridCol w:w="1170"/>
        <w:gridCol w:w="1170"/>
        <w:gridCol w:w="990"/>
        <w:gridCol w:w="1260"/>
        <w:gridCol w:w="1260"/>
      </w:tblGrid>
      <w:tr w:rsidR="00C56956" w:rsidRPr="00C864AA" w:rsidTr="00007EFC">
        <w:trPr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pStyle w:val="Header"/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</w:t>
            </w:r>
          </w:p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Oral presentation</w:t>
            </w:r>
          </w:p>
          <w:p w:rsidR="00C56956" w:rsidRPr="00C864AA" w:rsidRDefault="00C56956" w:rsidP="00007EFC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 w:rsidRPr="00C864AA">
              <w:rPr>
                <w:i/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Organization of content</w:t>
            </w:r>
          </w:p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i/>
                <w:sz w:val="22"/>
                <w:szCs w:val="22"/>
              </w:rPr>
              <w:t xml:space="preserve">     (Presentation flowed in a logical sequence</w:t>
            </w:r>
            <w:r w:rsidRPr="00C864AA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Demonstrated knowledge of managerial and entrepreneurial concepts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Implementation of plan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Solution to problem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Team addressed additional information that was given </w:t>
            </w:r>
            <w:r>
              <w:rPr>
                <w:sz w:val="22"/>
                <w:szCs w:val="22"/>
              </w:rPr>
              <w:t>on-site</w:t>
            </w:r>
            <w:r w:rsidRPr="00C864A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cantSplit/>
          <w:trHeight w:val="432"/>
          <w:jc w:val="center"/>
        </w:trPr>
        <w:tc>
          <w:tcPr>
            <w:tcW w:w="93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right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C56956" w:rsidRPr="00C864AA" w:rsidRDefault="00C56956" w:rsidP="00C56956"/>
    <w:p w:rsidR="00C56956" w:rsidRPr="0009523F" w:rsidRDefault="00C56956" w:rsidP="00C56956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09523F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C56956" w:rsidRDefault="00C56956" w:rsidP="00C5695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C56956" w:rsidRPr="00C56956" w:rsidRDefault="00C56956" w:rsidP="00C56956">
      <w:pPr>
        <w:jc w:val="center"/>
        <w:rPr>
          <w:b/>
          <w:noProof/>
          <w:sz w:val="32"/>
          <w:szCs w:val="22"/>
        </w:rPr>
      </w:pPr>
      <w:r w:rsidRPr="00C56956">
        <w:rPr>
          <w:b/>
          <w:noProof/>
          <w:sz w:val="32"/>
          <w:szCs w:val="22"/>
        </w:rPr>
        <w:lastRenderedPageBreak/>
        <w:t>(510) Small Business Management Team (S | PS)</w:t>
      </w:r>
    </w:p>
    <w:p w:rsidR="00C56956" w:rsidRPr="00C56956" w:rsidRDefault="00C56956" w:rsidP="00C56956">
      <w:pPr>
        <w:jc w:val="center"/>
        <w:rPr>
          <w:b/>
          <w:noProof/>
          <w:sz w:val="32"/>
          <w:szCs w:val="22"/>
        </w:rPr>
      </w:pPr>
    </w:p>
    <w:p w:rsidR="00C56956" w:rsidRPr="00C864AA" w:rsidRDefault="00C56956" w:rsidP="00C56956">
      <w:pPr>
        <w:rPr>
          <w:b/>
          <w:sz w:val="22"/>
          <w:szCs w:val="22"/>
          <w:u w:val="single"/>
        </w:rPr>
      </w:pPr>
    </w:p>
    <w:p w:rsidR="00C56956" w:rsidRPr="00C864AA" w:rsidRDefault="00C56956" w:rsidP="00C56956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C56956" w:rsidRPr="00C864AA" w:rsidRDefault="00C56956" w:rsidP="00C56956">
      <w:pPr>
        <w:jc w:val="center"/>
        <w:rPr>
          <w:b/>
          <w:sz w:val="32"/>
          <w:szCs w:val="32"/>
          <w:u w:val="single"/>
        </w:rPr>
      </w:pPr>
    </w:p>
    <w:p w:rsidR="00C56956" w:rsidRDefault="00C56956" w:rsidP="00C5695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C56956" w:rsidRPr="00C864AA" w:rsidRDefault="00C56956" w:rsidP="00C56956">
      <w:pPr>
        <w:jc w:val="center"/>
        <w:rPr>
          <w:b/>
          <w:sz w:val="32"/>
          <w:szCs w:val="32"/>
          <w:u w:val="single"/>
        </w:rPr>
      </w:pPr>
    </w:p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265"/>
        <w:gridCol w:w="1265"/>
      </w:tblGrid>
      <w:tr w:rsidR="00C56956" w:rsidRPr="00C864AA" w:rsidTr="00007EFC">
        <w:trPr>
          <w:cantSplit/>
          <w:trHeight w:hRule="exact" w:val="577"/>
          <w:jc w:val="center"/>
        </w:trPr>
        <w:tc>
          <w:tcPr>
            <w:tcW w:w="7797" w:type="dxa"/>
            <w:vAlign w:val="center"/>
          </w:tcPr>
          <w:p w:rsidR="00C56956" w:rsidRPr="00C864AA" w:rsidRDefault="00C56956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5" w:type="dxa"/>
            <w:vAlign w:val="center"/>
          </w:tcPr>
          <w:p w:rsidR="00C56956" w:rsidRPr="00C864AA" w:rsidRDefault="00C56956" w:rsidP="00007EFC">
            <w:pPr>
              <w:jc w:val="center"/>
              <w:rPr>
                <w:b/>
              </w:rPr>
            </w:pPr>
            <w:r>
              <w:rPr>
                <w:b/>
              </w:rPr>
              <w:t>Possible Points</w:t>
            </w:r>
          </w:p>
        </w:tc>
        <w:tc>
          <w:tcPr>
            <w:tcW w:w="1265" w:type="dxa"/>
            <w:vAlign w:val="center"/>
          </w:tcPr>
          <w:p w:rsidR="00C56956" w:rsidRPr="00C864AA" w:rsidRDefault="00C5695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C56956" w:rsidRPr="00C864AA" w:rsidTr="00007EFC">
        <w:trPr>
          <w:cantSplit/>
          <w:trHeight w:hRule="exact" w:val="676"/>
          <w:jc w:val="center"/>
        </w:trPr>
        <w:tc>
          <w:tcPr>
            <w:tcW w:w="7797" w:type="dxa"/>
            <w:vAlign w:val="center"/>
          </w:tcPr>
          <w:p w:rsidR="00C56956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Set-up lasted no longer than three (3) minutes – 5 points</w:t>
            </w:r>
          </w:p>
          <w:p w:rsidR="00C56956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Presentation lasted no longer than ten (10) minutes – 5 points</w:t>
            </w:r>
          </w:p>
        </w:tc>
        <w:tc>
          <w:tcPr>
            <w:tcW w:w="1265" w:type="dxa"/>
            <w:vAlign w:val="center"/>
          </w:tcPr>
          <w:p w:rsidR="00C56956" w:rsidRDefault="00C56956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C56956" w:rsidRPr="00C864AA" w:rsidTr="00007EFC">
        <w:trPr>
          <w:cantSplit/>
          <w:trHeight w:hRule="exact" w:val="432"/>
          <w:jc w:val="center"/>
        </w:trPr>
        <w:tc>
          <w:tcPr>
            <w:tcW w:w="7797" w:type="dxa"/>
            <w:vAlign w:val="center"/>
          </w:tcPr>
          <w:p w:rsidR="00C56956" w:rsidRPr="00C864AA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</w:pPr>
            <w:r w:rsidRPr="00C864AA">
              <w:t xml:space="preserve">All registered team members in attendance for entire event </w:t>
            </w:r>
          </w:p>
        </w:tc>
        <w:tc>
          <w:tcPr>
            <w:tcW w:w="1265" w:type="dxa"/>
            <w:vAlign w:val="center"/>
          </w:tcPr>
          <w:p w:rsidR="00C56956" w:rsidRPr="00C864AA" w:rsidRDefault="00C56956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C56956" w:rsidRPr="00C864AA" w:rsidTr="00007EFC">
        <w:trPr>
          <w:cantSplit/>
          <w:trHeight w:hRule="exact" w:val="901"/>
          <w:jc w:val="center"/>
        </w:trPr>
        <w:tc>
          <w:tcPr>
            <w:tcW w:w="7797" w:type="dxa"/>
            <w:vAlign w:val="center"/>
          </w:tcPr>
          <w:p w:rsidR="00C56956" w:rsidRDefault="00C5695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hyperlink r:id="rId8" w:history="1">
                <w:hyperlink r:id="rId9" w:history="1">
                  <w:hyperlink r:id="rId10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</w:t>
            </w:r>
          </w:p>
          <w:p w:rsidR="00C56956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  <w:jc w:val="center"/>
            </w:pPr>
            <w:r w:rsidRPr="000E1283">
              <w:rPr>
                <w:b/>
                <w:i/>
              </w:rPr>
              <w:t>Must have copies for preliminaries and finals</w:t>
            </w:r>
          </w:p>
        </w:tc>
        <w:tc>
          <w:tcPr>
            <w:tcW w:w="1265" w:type="dxa"/>
            <w:vAlign w:val="center"/>
          </w:tcPr>
          <w:p w:rsidR="00C56956" w:rsidRDefault="00C56956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C56956" w:rsidRPr="00C864AA" w:rsidTr="00007EFC">
        <w:trPr>
          <w:cantSplit/>
          <w:trHeight w:hRule="exact" w:val="432"/>
          <w:jc w:val="center"/>
        </w:trPr>
        <w:tc>
          <w:tcPr>
            <w:tcW w:w="9062" w:type="dxa"/>
            <w:gridSpan w:val="2"/>
          </w:tcPr>
          <w:p w:rsidR="00C56956" w:rsidRPr="00C864AA" w:rsidRDefault="00C56956" w:rsidP="00007EFC">
            <w:pPr>
              <w:pStyle w:val="BodyTextIndent"/>
              <w:spacing w:before="120" w:after="120"/>
              <w:ind w:left="0" w:firstLine="547"/>
              <w:jc w:val="right"/>
              <w:rPr>
                <w:b/>
              </w:rPr>
            </w:pPr>
            <w:r w:rsidRPr="00C864AA">
              <w:rPr>
                <w:b/>
              </w:rPr>
              <w:t>TOTAL SPECIFICATION POINTS (</w:t>
            </w:r>
            <w:r>
              <w:rPr>
                <w:b/>
              </w:rPr>
              <w:t>3</w:t>
            </w:r>
            <w:r w:rsidRPr="00C864AA">
              <w:rPr>
                <w:b/>
              </w:rPr>
              <w:t xml:space="preserve">0 points maximum) 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spacing w:before="120" w:after="120"/>
              <w:ind w:left="0" w:firstLine="547"/>
              <w:rPr>
                <w:b/>
              </w:rPr>
            </w:pPr>
          </w:p>
        </w:tc>
      </w:tr>
    </w:tbl>
    <w:p w:rsidR="00C56956" w:rsidRPr="00C864AA" w:rsidRDefault="00C56956" w:rsidP="00C56956">
      <w:pPr>
        <w:pStyle w:val="BodyText"/>
        <w:rPr>
          <w:b/>
          <w:bCs/>
        </w:rPr>
      </w:pPr>
    </w:p>
    <w:p w:rsidR="00C56956" w:rsidRPr="00C864AA" w:rsidRDefault="00C56956" w:rsidP="00C56956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>
        <w:rPr>
          <w:b/>
          <w:noProof/>
          <w:sz w:val="28"/>
          <w:szCs w:val="28"/>
        </w:rPr>
        <w:t>7</w:t>
      </w:r>
      <w:r w:rsidRPr="00C864AA">
        <w:rPr>
          <w:b/>
          <w:noProof/>
          <w:sz w:val="28"/>
          <w:szCs w:val="28"/>
        </w:rPr>
        <w:t>0</w:t>
      </w:r>
    </w:p>
    <w:p w:rsidR="00C56956" w:rsidRPr="00C864AA" w:rsidRDefault="00C56956" w:rsidP="00C56956">
      <w:pPr>
        <w:pStyle w:val="BodyText"/>
        <w:rPr>
          <w:b/>
          <w:bCs/>
        </w:rPr>
      </w:pPr>
    </w:p>
    <w:p w:rsidR="00C56956" w:rsidRPr="00F17120" w:rsidRDefault="00C56956" w:rsidP="00C56956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</w:t>
      </w:r>
      <w:r w:rsidRPr="00F17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(10) </w:t>
      </w:r>
      <w:r w:rsidRPr="00F17120">
        <w:rPr>
          <w:b/>
          <w:sz w:val="28"/>
          <w:szCs w:val="28"/>
        </w:rPr>
        <w:t>MINUTES</w:t>
      </w:r>
    </w:p>
    <w:p w:rsidR="00C56956" w:rsidRPr="00C864AA" w:rsidRDefault="00C56956" w:rsidP="00C56956"/>
    <w:p w:rsidR="00C56956" w:rsidRDefault="00C56956" w:rsidP="00C56956"/>
    <w:p w:rsidR="00941AC9" w:rsidRPr="00C56956" w:rsidRDefault="00C56956" w:rsidP="00C56956">
      <w:pPr>
        <w:pStyle w:val="Heading2"/>
        <w:rPr>
          <w:rFonts w:ascii="Times New Roman" w:hAnsi="Times New Roman"/>
          <w:b/>
          <w:i/>
          <w:noProof/>
          <w:sz w:val="28"/>
          <w:szCs w:val="28"/>
          <w:highlight w:val="red"/>
          <w:u w:val="single"/>
        </w:rPr>
      </w:pPr>
      <w:r w:rsidRPr="00430C9C">
        <w:rPr>
          <w:rFonts w:ascii="Times New Roman" w:hAnsi="Times New Roman"/>
          <w:b/>
          <w:i/>
          <w:noProof/>
          <w:sz w:val="28"/>
          <w:szCs w:val="28"/>
          <w:highlight w:val="red"/>
          <w:u w:val="single"/>
        </w:rPr>
        <w:t xml:space="preserve"> </w:t>
      </w:r>
    </w:p>
    <w:sectPr w:rsidR="00941AC9" w:rsidRPr="00C56956" w:rsidSect="007179F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666" w:rsidRDefault="00E62666" w:rsidP="00CC2592">
      <w:r>
        <w:separator/>
      </w:r>
    </w:p>
  </w:endnote>
  <w:endnote w:type="continuationSeparator" w:id="0">
    <w:p w:rsidR="00E62666" w:rsidRDefault="00E62666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E85EED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666" w:rsidRDefault="00E62666" w:rsidP="00CC2592">
      <w:r>
        <w:separator/>
      </w:r>
    </w:p>
  </w:footnote>
  <w:footnote w:type="continuationSeparator" w:id="0">
    <w:p w:rsidR="00E62666" w:rsidRDefault="00E62666" w:rsidP="00CC2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87B"/>
    <w:rsid w:val="00021478"/>
    <w:rsid w:val="000239BE"/>
    <w:rsid w:val="00027480"/>
    <w:rsid w:val="00043BF7"/>
    <w:rsid w:val="00044466"/>
    <w:rsid w:val="000814FA"/>
    <w:rsid w:val="000D082C"/>
    <w:rsid w:val="000E2A31"/>
    <w:rsid w:val="0010719E"/>
    <w:rsid w:val="00115185"/>
    <w:rsid w:val="00143FFC"/>
    <w:rsid w:val="001537F1"/>
    <w:rsid w:val="001752DA"/>
    <w:rsid w:val="001C5A7E"/>
    <w:rsid w:val="001E40E1"/>
    <w:rsid w:val="00207B85"/>
    <w:rsid w:val="00210392"/>
    <w:rsid w:val="00236D96"/>
    <w:rsid w:val="00262BBF"/>
    <w:rsid w:val="00267F57"/>
    <w:rsid w:val="002851DB"/>
    <w:rsid w:val="002A0972"/>
    <w:rsid w:val="002A308D"/>
    <w:rsid w:val="002A53D0"/>
    <w:rsid w:val="002A663C"/>
    <w:rsid w:val="002E7CE5"/>
    <w:rsid w:val="00305D19"/>
    <w:rsid w:val="00372B5B"/>
    <w:rsid w:val="00380919"/>
    <w:rsid w:val="003A41E0"/>
    <w:rsid w:val="003C0957"/>
    <w:rsid w:val="003C2578"/>
    <w:rsid w:val="003F70AD"/>
    <w:rsid w:val="004673D7"/>
    <w:rsid w:val="004B6CEA"/>
    <w:rsid w:val="004F3FAD"/>
    <w:rsid w:val="00501D49"/>
    <w:rsid w:val="00503FE0"/>
    <w:rsid w:val="00511194"/>
    <w:rsid w:val="00527B64"/>
    <w:rsid w:val="00533A29"/>
    <w:rsid w:val="005948AC"/>
    <w:rsid w:val="005B3465"/>
    <w:rsid w:val="005C6F9C"/>
    <w:rsid w:val="005D592A"/>
    <w:rsid w:val="005E7DD3"/>
    <w:rsid w:val="0063646D"/>
    <w:rsid w:val="00651B04"/>
    <w:rsid w:val="006623EB"/>
    <w:rsid w:val="006D0D36"/>
    <w:rsid w:val="006D38ED"/>
    <w:rsid w:val="006E1237"/>
    <w:rsid w:val="006F4A8F"/>
    <w:rsid w:val="00713BF3"/>
    <w:rsid w:val="007179FA"/>
    <w:rsid w:val="0073069A"/>
    <w:rsid w:val="00790C21"/>
    <w:rsid w:val="00790E3B"/>
    <w:rsid w:val="0079757A"/>
    <w:rsid w:val="007A43DE"/>
    <w:rsid w:val="007C1A62"/>
    <w:rsid w:val="007D7326"/>
    <w:rsid w:val="007E691B"/>
    <w:rsid w:val="007F31D3"/>
    <w:rsid w:val="008263B3"/>
    <w:rsid w:val="00850CFA"/>
    <w:rsid w:val="00867E80"/>
    <w:rsid w:val="008834C8"/>
    <w:rsid w:val="008A73D2"/>
    <w:rsid w:val="008C326C"/>
    <w:rsid w:val="008D34E8"/>
    <w:rsid w:val="008D4E21"/>
    <w:rsid w:val="008D6474"/>
    <w:rsid w:val="008E72A1"/>
    <w:rsid w:val="00940A8A"/>
    <w:rsid w:val="00941AC9"/>
    <w:rsid w:val="00973DEF"/>
    <w:rsid w:val="009954C3"/>
    <w:rsid w:val="009C2BAC"/>
    <w:rsid w:val="009C5007"/>
    <w:rsid w:val="00A10D3E"/>
    <w:rsid w:val="00A67E18"/>
    <w:rsid w:val="00AA5523"/>
    <w:rsid w:val="00AC4644"/>
    <w:rsid w:val="00AC5F58"/>
    <w:rsid w:val="00AD003C"/>
    <w:rsid w:val="00AD025E"/>
    <w:rsid w:val="00B011EB"/>
    <w:rsid w:val="00B11BC0"/>
    <w:rsid w:val="00B220CF"/>
    <w:rsid w:val="00B32F62"/>
    <w:rsid w:val="00B55482"/>
    <w:rsid w:val="00B81B07"/>
    <w:rsid w:val="00B87BF0"/>
    <w:rsid w:val="00B91CCF"/>
    <w:rsid w:val="00BA7149"/>
    <w:rsid w:val="00BC42F0"/>
    <w:rsid w:val="00BD7D93"/>
    <w:rsid w:val="00BE08B5"/>
    <w:rsid w:val="00C11F2C"/>
    <w:rsid w:val="00C36ACF"/>
    <w:rsid w:val="00C47F77"/>
    <w:rsid w:val="00C530BD"/>
    <w:rsid w:val="00C544AF"/>
    <w:rsid w:val="00C56956"/>
    <w:rsid w:val="00C73D3A"/>
    <w:rsid w:val="00CC2592"/>
    <w:rsid w:val="00CD4DD3"/>
    <w:rsid w:val="00D1614B"/>
    <w:rsid w:val="00D253F4"/>
    <w:rsid w:val="00D52196"/>
    <w:rsid w:val="00D55A81"/>
    <w:rsid w:val="00D62740"/>
    <w:rsid w:val="00D72911"/>
    <w:rsid w:val="00D748AA"/>
    <w:rsid w:val="00DD0B67"/>
    <w:rsid w:val="00DD3731"/>
    <w:rsid w:val="00DD488E"/>
    <w:rsid w:val="00E014DE"/>
    <w:rsid w:val="00E27362"/>
    <w:rsid w:val="00E436AF"/>
    <w:rsid w:val="00E456A3"/>
    <w:rsid w:val="00E51A1F"/>
    <w:rsid w:val="00E5628B"/>
    <w:rsid w:val="00E62666"/>
    <w:rsid w:val="00E85EED"/>
    <w:rsid w:val="00E876E0"/>
    <w:rsid w:val="00E93AA9"/>
    <w:rsid w:val="00EA6867"/>
    <w:rsid w:val="00EB74EA"/>
    <w:rsid w:val="00ED5C53"/>
    <w:rsid w:val="00EE2A65"/>
    <w:rsid w:val="00EF658E"/>
    <w:rsid w:val="00F51915"/>
    <w:rsid w:val="00F53526"/>
    <w:rsid w:val="00F67576"/>
    <w:rsid w:val="00FC51DD"/>
    <w:rsid w:val="00FE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5DAB4C16"/>
  <w15:docId w15:val="{D35075A5-5D0D-4790-BB15-5576F922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6CEA"/>
    <w:rPr>
      <w:color w:val="0000FF"/>
      <w:u w:val="single"/>
    </w:rPr>
  </w:style>
  <w:style w:type="table" w:styleId="TableGrid">
    <w:name w:val="Table Grid"/>
    <w:basedOn w:val="TableNormal"/>
    <w:uiPriority w:val="39"/>
    <w:rsid w:val="004B6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B6CE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3809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569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Team_Entry_Form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Team_Entry_For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Ms. Judith B. McKinstry</dc:creator>
  <cp:lastModifiedBy>McNew, Amber</cp:lastModifiedBy>
  <cp:revision>2</cp:revision>
  <dcterms:created xsi:type="dcterms:W3CDTF">2019-09-24T00:08:00Z</dcterms:created>
  <dcterms:modified xsi:type="dcterms:W3CDTF">2019-09-24T00:08:00Z</dcterms:modified>
</cp:coreProperties>
</file>